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5FB" w:rsidRDefault="000E3946" w:rsidP="000E3946">
      <w:pPr>
        <w:spacing w:after="0" w:line="480" w:lineRule="auto"/>
        <w:contextualSpacing/>
        <w:jc w:val="center"/>
        <w:rPr>
          <w:rFonts w:ascii="Times New Roman" w:hAnsi="Times New Roman" w:cs="Times New Roman"/>
          <w:sz w:val="24"/>
          <w:szCs w:val="24"/>
          <w:u w:val="single"/>
          <w:lang w:val="en-SG"/>
        </w:rPr>
      </w:pPr>
      <w:r>
        <w:rPr>
          <w:rFonts w:ascii="Times New Roman" w:hAnsi="Times New Roman" w:cs="Times New Roman"/>
          <w:sz w:val="24"/>
          <w:szCs w:val="24"/>
          <w:u w:val="single"/>
          <w:lang w:val="en-SG"/>
        </w:rPr>
        <w:t>Response</w:t>
      </w:r>
    </w:p>
    <w:p w:rsidR="00CB45FB" w:rsidRDefault="000E3946" w:rsidP="000E3946">
      <w:pPr>
        <w:spacing w:after="0" w:line="480" w:lineRule="auto"/>
        <w:ind w:firstLine="420"/>
        <w:contextualSpacing/>
        <w:rPr>
          <w:rFonts w:ascii="Times New Roman" w:hAnsi="Times New Roman" w:cs="Times New Roman"/>
          <w:sz w:val="24"/>
          <w:szCs w:val="24"/>
          <w:lang w:val="en-SG"/>
        </w:rPr>
      </w:pPr>
      <w:r>
        <w:rPr>
          <w:rFonts w:ascii="Times New Roman" w:hAnsi="Times New Roman" w:cs="Times New Roman"/>
          <w:sz w:val="24"/>
          <w:szCs w:val="24"/>
          <w:lang w:val="en-SG"/>
        </w:rPr>
        <w:t>Checking on the deviation problem that is assimilated directly to the mathematical feature of comparisons between population means, there are key factor that can be denoted through a hypothesis testing. The nature of this activity involv</w:t>
      </w:r>
      <w:r>
        <w:rPr>
          <w:rFonts w:ascii="Times New Roman" w:hAnsi="Times New Roman" w:cs="Times New Roman"/>
          <w:sz w:val="24"/>
          <w:szCs w:val="24"/>
          <w:lang w:val="en-SG"/>
        </w:rPr>
        <w:t>es mathematics;</w:t>
      </w:r>
      <w:r>
        <w:rPr>
          <w:rFonts w:ascii="Times New Roman" w:hAnsi="Times New Roman" w:cs="Times New Roman"/>
          <w:sz w:val="24"/>
          <w:szCs w:val="24"/>
          <w:lang w:val="en-SG"/>
        </w:rPr>
        <w:t xml:space="preserve"> mathematics is highly affected by errors and therefore presents a null hypothesis leading to the element of deviation problems. </w:t>
      </w:r>
    </w:p>
    <w:p w:rsidR="00CB45FB" w:rsidRDefault="000E3946" w:rsidP="000E3946">
      <w:pPr>
        <w:spacing w:after="0" w:line="480" w:lineRule="auto"/>
        <w:ind w:firstLine="420"/>
        <w:contextualSpacing/>
        <w:rPr>
          <w:rFonts w:ascii="Times New Roman" w:hAnsi="Times New Roman" w:cs="Times New Roman"/>
          <w:sz w:val="24"/>
          <w:szCs w:val="24"/>
          <w:lang w:val="en-SG"/>
        </w:rPr>
      </w:pPr>
      <w:r>
        <w:rPr>
          <w:rFonts w:ascii="Times New Roman" w:hAnsi="Times New Roman" w:cs="Times New Roman"/>
          <w:sz w:val="24"/>
          <w:szCs w:val="24"/>
          <w:lang w:val="en-SG"/>
        </w:rPr>
        <w:t>Possible solutions are denoted through gaining the dependent and independent variables to the cause and determ</w:t>
      </w:r>
      <w:r>
        <w:rPr>
          <w:rFonts w:ascii="Times New Roman" w:hAnsi="Times New Roman" w:cs="Times New Roman"/>
          <w:sz w:val="24"/>
          <w:szCs w:val="24"/>
          <w:lang w:val="en-SG"/>
        </w:rPr>
        <w:t>ining the right action to each. Being the main problem, Deviation of data which could lead to incorrect measures and results is the main issue, hence being the dependent variable. The independent ones are the little fundamental factors that could lead to e</w:t>
      </w:r>
      <w:r>
        <w:rPr>
          <w:rFonts w:ascii="Times New Roman" w:hAnsi="Times New Roman" w:cs="Times New Roman"/>
          <w:sz w:val="24"/>
          <w:szCs w:val="24"/>
          <w:lang w:val="en-SG"/>
        </w:rPr>
        <w:t>rrors that give birth to deviation.</w:t>
      </w:r>
    </w:p>
    <w:p w:rsidR="00CB45FB" w:rsidRDefault="000E3946" w:rsidP="000E3946">
      <w:pPr>
        <w:spacing w:after="0" w:line="480" w:lineRule="auto"/>
        <w:ind w:firstLine="420"/>
        <w:contextualSpacing/>
        <w:rPr>
          <w:rFonts w:ascii="Times New Roman" w:hAnsi="Times New Roman" w:cs="Times New Roman"/>
          <w:sz w:val="24"/>
          <w:szCs w:val="24"/>
          <w:lang w:val="en-SG"/>
        </w:rPr>
      </w:pPr>
      <w:r>
        <w:rPr>
          <w:rFonts w:ascii="Times New Roman" w:hAnsi="Times New Roman" w:cs="Times New Roman"/>
          <w:sz w:val="24"/>
          <w:szCs w:val="24"/>
          <w:lang w:val="en-SG"/>
        </w:rPr>
        <w:t>Taking care of these therefore includes, the use of right collection channels of data when doing the comparison, the u</w:t>
      </w:r>
      <w:r>
        <w:rPr>
          <w:rFonts w:ascii="Times New Roman" w:hAnsi="Times New Roman" w:cs="Times New Roman"/>
          <w:sz w:val="24"/>
          <w:szCs w:val="24"/>
          <w:lang w:val="en-SG"/>
        </w:rPr>
        <w:t>se of the right procedures of analysis to ensure correct action and c</w:t>
      </w:r>
      <w:r>
        <w:rPr>
          <w:rFonts w:ascii="Times New Roman" w:hAnsi="Times New Roman" w:cs="Times New Roman"/>
          <w:sz w:val="24"/>
          <w:szCs w:val="24"/>
          <w:lang w:val="en-SG"/>
        </w:rPr>
        <w:t>rosschecking of data to minimize errors</w:t>
      </w:r>
      <w:r>
        <w:rPr>
          <w:rFonts w:ascii="Times New Roman" w:hAnsi="Times New Roman" w:cs="Times New Roman"/>
          <w:sz w:val="24"/>
          <w:szCs w:val="24"/>
          <w:lang w:val="en-SG"/>
        </w:rPr>
        <w:t>, and mainly keenness to encourage reliability. These are some examples of how</w:t>
      </w:r>
      <w:bookmarkStart w:id="0" w:name="_GoBack"/>
      <w:bookmarkEnd w:id="0"/>
      <w:r>
        <w:rPr>
          <w:rFonts w:ascii="Times New Roman" w:hAnsi="Times New Roman" w:cs="Times New Roman"/>
          <w:sz w:val="24"/>
          <w:szCs w:val="24"/>
          <w:lang w:val="en-SG"/>
        </w:rPr>
        <w:t xml:space="preserve"> the independent variables could be treated to create a good course for the final results. </w:t>
      </w:r>
    </w:p>
    <w:p w:rsidR="00CB45FB" w:rsidRDefault="000E3946" w:rsidP="000E3946">
      <w:pPr>
        <w:spacing w:after="0" w:line="480" w:lineRule="auto"/>
        <w:ind w:firstLine="420"/>
        <w:contextualSpacing/>
        <w:rPr>
          <w:rFonts w:ascii="Times New Roman" w:hAnsi="Times New Roman" w:cs="Times New Roman"/>
          <w:sz w:val="24"/>
          <w:szCs w:val="24"/>
          <w:lang w:val="en-SG"/>
        </w:rPr>
      </w:pPr>
      <w:r>
        <w:rPr>
          <w:rFonts w:ascii="Times New Roman" w:hAnsi="Times New Roman" w:cs="Times New Roman"/>
          <w:sz w:val="24"/>
          <w:szCs w:val="24"/>
          <w:lang w:val="en-SG"/>
        </w:rPr>
        <w:t>Mathematical procedures are critical and require accuracy, reliability, and generally</w:t>
      </w:r>
      <w:r>
        <w:rPr>
          <w:rFonts w:ascii="Times New Roman" w:hAnsi="Times New Roman" w:cs="Times New Roman"/>
          <w:sz w:val="24"/>
          <w:szCs w:val="24"/>
          <w:lang w:val="en-SG"/>
        </w:rPr>
        <w:t xml:space="preserve"> factors that keep them sound in relation to all procedures involved, in our case being; population mean comparison. </w:t>
      </w:r>
    </w:p>
    <w:p w:rsidR="00CB45FB" w:rsidRDefault="000E3946">
      <w:pPr>
        <w:rPr>
          <w:lang w:val="en-SG"/>
        </w:rPr>
      </w:pPr>
      <w:r>
        <w:rPr>
          <w:lang w:val="en-SG"/>
        </w:rPr>
        <w:t xml:space="preserve"> </w:t>
      </w:r>
    </w:p>
    <w:sectPr w:rsidR="00CB45F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xNjc3MzQwNDMzMTVU0lEKTi0uzszPAykwrAUAE1iYaywAAAA="/>
  </w:docVars>
  <w:rsids>
    <w:rsidRoot w:val="00CB45FB"/>
    <w:rsid w:val="000E3946"/>
    <w:rsid w:val="00CB45FB"/>
    <w:rsid w:val="5D417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2018-10-08T02:04:00Z</dcterms:created>
  <dcterms:modified xsi:type="dcterms:W3CDTF">2018-10-08T02:04:00Z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1033-10.2.0.7480</vt:lpwstr>
  </property>
</Properties>
</file>